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B7" w:rsidRPr="00C94635" w:rsidRDefault="00BA49B7" w:rsidP="00BA49B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zapytania ofertowego Nr 3</w:t>
      </w:r>
      <w:r w:rsidRPr="00A435EB">
        <w:rPr>
          <w:rFonts w:eastAsia="Times New Roman" w:cstheme="minorHAnsi"/>
          <w:sz w:val="24"/>
          <w:szCs w:val="24"/>
          <w:lang w:eastAsia="pl-PL"/>
        </w:rPr>
        <w:t>/ 2017</w:t>
      </w:r>
    </w:p>
    <w:p w:rsidR="00BA49B7" w:rsidRPr="00A435EB" w:rsidRDefault="00BA49B7" w:rsidP="00BA49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A49B7" w:rsidRPr="00A435EB" w:rsidRDefault="00BA49B7" w:rsidP="00BA49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A49B7" w:rsidRPr="00DE39F9" w:rsidRDefault="00BA49B7" w:rsidP="00BA49B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39F9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:rsidR="00BA49B7" w:rsidRPr="00A435EB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</w:t>
      </w:r>
      <w:r w:rsidRPr="00A435EB">
        <w:rPr>
          <w:rFonts w:eastAsia="Times New Roman" w:cstheme="minorHAnsi"/>
          <w:sz w:val="24"/>
          <w:szCs w:val="24"/>
          <w:lang w:eastAsia="pl-PL"/>
        </w:rPr>
        <w:t>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</w:t>
      </w:r>
    </w:p>
    <w:p w:rsidR="00BA49B7" w:rsidRPr="00A435EB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A49B7" w:rsidRPr="00C94635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5E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</w:t>
      </w:r>
    </w:p>
    <w:p w:rsidR="00BA49B7" w:rsidRPr="00C94635" w:rsidRDefault="00BA49B7" w:rsidP="00BA49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(Nazwa, adres/ siedziba, nr tel., NIP Wykonawcy)</w:t>
      </w:r>
    </w:p>
    <w:p w:rsidR="00BA49B7" w:rsidRPr="00A435EB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A49B7" w:rsidRPr="00A435EB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W odpowiedzi na zapytanie ofer</w:t>
      </w:r>
      <w:r w:rsidRPr="00A435EB">
        <w:rPr>
          <w:rFonts w:eastAsia="Times New Roman" w:cstheme="minorHAnsi"/>
          <w:sz w:val="24"/>
          <w:szCs w:val="24"/>
          <w:lang w:eastAsia="pl-PL"/>
        </w:rPr>
        <w:t>towe dotyczące wykonania studium wykonalności</w:t>
      </w:r>
      <w:r w:rsidRPr="00C94635">
        <w:rPr>
          <w:rFonts w:eastAsia="Times New Roman" w:cstheme="minorHAnsi"/>
          <w:sz w:val="24"/>
          <w:szCs w:val="24"/>
          <w:lang w:eastAsia="pl-PL"/>
        </w:rPr>
        <w:t xml:space="preserve"> wraz z wnioskiem w ramach</w:t>
      </w:r>
      <w:r w:rsidRPr="00377433">
        <w:rPr>
          <w:rFonts w:eastAsia="Times New Roman" w:cstheme="minorHAnsi"/>
          <w:sz w:val="24"/>
          <w:szCs w:val="24"/>
          <w:lang w:eastAsia="pl-PL"/>
        </w:rPr>
        <w:t xml:space="preserve"> projektu Regionalnego Programu Operacyjnego Województwa Warmińsko-Mazurskiego na lata 2014-2020, Oś Priorytetowa 6 Kultura i dziedzictwo, Działanie 6.1 Infrastruktura kultury, Poddziałanie 6</w:t>
      </w:r>
      <w:r>
        <w:rPr>
          <w:rFonts w:eastAsia="Times New Roman" w:cstheme="minorHAnsi"/>
          <w:sz w:val="24"/>
          <w:szCs w:val="24"/>
          <w:lang w:eastAsia="pl-PL"/>
        </w:rPr>
        <w:t>.1.2 Instytucje kultury dla inwestycji</w:t>
      </w:r>
      <w:r w:rsidRPr="00377433">
        <w:rPr>
          <w:rFonts w:eastAsia="Times New Roman" w:cstheme="minorHAnsi"/>
          <w:sz w:val="24"/>
          <w:szCs w:val="24"/>
          <w:lang w:eastAsia="pl-PL"/>
        </w:rPr>
        <w:t xml:space="preserve"> pn.: „Rozbudowa, przebudowa, nadbudowa budynków Muzeum Kultury Ludowej w Węgorzewie wraz z zakupem trwałego wyposażenia na pot</w:t>
      </w:r>
      <w:r>
        <w:rPr>
          <w:rFonts w:eastAsia="Times New Roman" w:cstheme="minorHAnsi"/>
          <w:sz w:val="24"/>
          <w:szCs w:val="24"/>
          <w:lang w:eastAsia="pl-PL"/>
        </w:rPr>
        <w:t xml:space="preserve">rzeby działalności kulturalnej”, </w:t>
      </w:r>
      <w:r w:rsidRPr="00C94635">
        <w:rPr>
          <w:rFonts w:eastAsia="Times New Roman" w:cstheme="minorHAnsi"/>
          <w:sz w:val="24"/>
          <w:szCs w:val="24"/>
          <w:lang w:eastAsia="pl-PL"/>
        </w:rPr>
        <w:t>oferujemy wykonanie usługi, na podanych niżej warunkach:</w:t>
      </w:r>
    </w:p>
    <w:p w:rsidR="00BA49B7" w:rsidRPr="00A435EB" w:rsidRDefault="00BA49B7" w:rsidP="00BA49B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9"/>
        <w:gridCol w:w="2066"/>
        <w:gridCol w:w="1244"/>
        <w:gridCol w:w="2183"/>
      </w:tblGrid>
      <w:tr w:rsidR="00BA49B7" w:rsidRPr="00A435EB" w:rsidTr="006962D6">
        <w:trPr>
          <w:trHeight w:val="426"/>
        </w:trPr>
        <w:tc>
          <w:tcPr>
            <w:tcW w:w="3652" w:type="dxa"/>
          </w:tcPr>
          <w:p w:rsidR="00BA49B7" w:rsidRPr="00C94635" w:rsidRDefault="00BA49B7" w:rsidP="00BA49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A49B7" w:rsidRPr="00A435EB" w:rsidRDefault="00BA49B7" w:rsidP="00BA49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A49B7" w:rsidRPr="00A435EB" w:rsidRDefault="00BA49B7" w:rsidP="00BA49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>Cena Netto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265" w:type="dxa"/>
          </w:tcPr>
          <w:p w:rsidR="00BA49B7" w:rsidRPr="00A435EB" w:rsidRDefault="00BA49B7" w:rsidP="00BA49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>VAT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245" w:type="dxa"/>
          </w:tcPr>
          <w:p w:rsidR="00BA49B7" w:rsidRPr="00A435EB" w:rsidRDefault="00BA49B7" w:rsidP="00BA49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BA49B7" w:rsidRPr="00A435EB" w:rsidTr="006962D6">
        <w:tc>
          <w:tcPr>
            <w:tcW w:w="3652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Opracowanie studium wykonalności </w:t>
            </w:r>
          </w:p>
        </w:tc>
        <w:tc>
          <w:tcPr>
            <w:tcW w:w="2126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49B7" w:rsidRPr="00A435EB" w:rsidTr="006962D6">
        <w:tc>
          <w:tcPr>
            <w:tcW w:w="3652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>Opracowanie wniosku o dofinansowanie</w:t>
            </w:r>
          </w:p>
        </w:tc>
        <w:tc>
          <w:tcPr>
            <w:tcW w:w="2126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A49B7" w:rsidRPr="00A435EB" w:rsidTr="006962D6">
        <w:tc>
          <w:tcPr>
            <w:tcW w:w="3652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35EB">
              <w:rPr>
                <w:rFonts w:eastAsia="Times New Roman" w:cstheme="minorHAnsi"/>
                <w:sz w:val="24"/>
                <w:szCs w:val="24"/>
                <w:lang w:eastAsia="pl-PL"/>
              </w:rPr>
              <w:t>Ogółem wartość:</w:t>
            </w:r>
          </w:p>
        </w:tc>
        <w:tc>
          <w:tcPr>
            <w:tcW w:w="2126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5" w:type="dxa"/>
          </w:tcPr>
          <w:p w:rsidR="00BA49B7" w:rsidRPr="00A435EB" w:rsidRDefault="00BA49B7" w:rsidP="00BA49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BA49B7" w:rsidRPr="00C94635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49B7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Ogółem</w:t>
      </w:r>
      <w:r w:rsidRPr="00A435EB">
        <w:rPr>
          <w:rFonts w:eastAsia="Times New Roman" w:cstheme="minorHAnsi"/>
          <w:sz w:val="24"/>
          <w:szCs w:val="24"/>
          <w:lang w:eastAsia="pl-PL"/>
        </w:rPr>
        <w:t xml:space="preserve"> Wartość brutto w zł </w:t>
      </w:r>
      <w:r w:rsidRPr="00C94635">
        <w:rPr>
          <w:rFonts w:eastAsia="Times New Roman" w:cstheme="minorHAnsi"/>
          <w:sz w:val="24"/>
          <w:szCs w:val="24"/>
          <w:lang w:eastAsia="pl-PL"/>
        </w:rPr>
        <w:t>(słownie):...............................</w:t>
      </w:r>
      <w:r w:rsidRPr="00A435EB">
        <w:rPr>
          <w:rFonts w:eastAsia="Times New Roman" w:cstheme="minorHAnsi"/>
          <w:sz w:val="24"/>
          <w:szCs w:val="24"/>
          <w:lang w:eastAsia="pl-PL"/>
        </w:rPr>
        <w:t>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</w:t>
      </w:r>
    </w:p>
    <w:p w:rsidR="00BA49B7" w:rsidRPr="00C94635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BA49B7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49B7" w:rsidRPr="00702041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2041">
        <w:rPr>
          <w:rFonts w:eastAsia="Times New Roman" w:cstheme="minorHAnsi"/>
          <w:sz w:val="24"/>
          <w:szCs w:val="24"/>
          <w:lang w:eastAsia="pl-PL"/>
        </w:rPr>
        <w:t xml:space="preserve">Sposób rozliczenia z wykonawcą/ warunki płatności: </w:t>
      </w:r>
    </w:p>
    <w:p w:rsidR="00BA49B7" w:rsidRPr="00A435EB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2041">
        <w:rPr>
          <w:rFonts w:eastAsia="Times New Roman" w:cstheme="minorHAnsi"/>
          <w:sz w:val="24"/>
          <w:szCs w:val="24"/>
          <w:lang w:eastAsia="pl-PL"/>
        </w:rPr>
        <w:t>Etapowość rozliczenia z Wykonawcą, zgodnie z warunkami podanymi w projekcie umowy – załącznik nr</w:t>
      </w:r>
      <w:r>
        <w:rPr>
          <w:rFonts w:eastAsia="Times New Roman" w:cstheme="minorHAnsi"/>
          <w:sz w:val="24"/>
          <w:szCs w:val="24"/>
          <w:lang w:eastAsia="pl-PL"/>
        </w:rPr>
        <w:t xml:space="preserve"> 2 do zapytania ofertowego.</w:t>
      </w:r>
    </w:p>
    <w:p w:rsidR="00BA49B7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A49B7" w:rsidRPr="00C94635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4635">
        <w:rPr>
          <w:rFonts w:eastAsia="Times New Roman" w:cstheme="minorHAnsi"/>
          <w:sz w:val="24"/>
          <w:szCs w:val="24"/>
          <w:lang w:eastAsia="pl-PL"/>
        </w:rPr>
        <w:t>Zaprop</w:t>
      </w:r>
      <w:r w:rsidRPr="00A435EB">
        <w:rPr>
          <w:rFonts w:eastAsia="Times New Roman" w:cstheme="minorHAnsi"/>
          <w:sz w:val="24"/>
          <w:szCs w:val="24"/>
          <w:lang w:eastAsia="pl-PL"/>
        </w:rPr>
        <w:t xml:space="preserve">onowana cena </w:t>
      </w:r>
      <w:r w:rsidRPr="00C94635">
        <w:rPr>
          <w:rFonts w:eastAsia="Times New Roman" w:cstheme="minorHAnsi"/>
          <w:sz w:val="24"/>
          <w:szCs w:val="24"/>
          <w:lang w:eastAsia="pl-PL"/>
        </w:rPr>
        <w:t>obejmuje</w:t>
      </w:r>
      <w:r w:rsidRPr="00A435EB">
        <w:rPr>
          <w:rFonts w:eastAsia="Times New Roman" w:cstheme="minorHAnsi"/>
          <w:sz w:val="24"/>
          <w:szCs w:val="24"/>
          <w:lang w:eastAsia="pl-PL"/>
        </w:rPr>
        <w:t xml:space="preserve"> wszystkie koszty niezbędne dla </w:t>
      </w:r>
      <w:r w:rsidRPr="00C94635">
        <w:rPr>
          <w:rFonts w:eastAsia="Times New Roman" w:cstheme="minorHAnsi"/>
          <w:sz w:val="24"/>
          <w:szCs w:val="24"/>
          <w:lang w:eastAsia="pl-PL"/>
        </w:rPr>
        <w:t>prawidłowego wykonania zamówienia oraz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4635">
        <w:rPr>
          <w:rFonts w:eastAsia="Times New Roman" w:cstheme="minorHAnsi"/>
          <w:sz w:val="24"/>
          <w:szCs w:val="24"/>
          <w:lang w:eastAsia="pl-PL"/>
        </w:rPr>
        <w:t>obejmuje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4635">
        <w:rPr>
          <w:rFonts w:eastAsia="Times New Roman" w:cstheme="minorHAnsi"/>
          <w:sz w:val="24"/>
          <w:szCs w:val="24"/>
          <w:lang w:eastAsia="pl-PL"/>
        </w:rPr>
        <w:t>wymagania Zamawiającego i jest zgodna z opisem zawartym w Zapytaniu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4635">
        <w:rPr>
          <w:rFonts w:eastAsia="Times New Roman" w:cstheme="minorHAnsi"/>
          <w:sz w:val="24"/>
          <w:szCs w:val="24"/>
          <w:lang w:eastAsia="pl-PL"/>
        </w:rPr>
        <w:t>ofertowym</w:t>
      </w:r>
      <w:r>
        <w:rPr>
          <w:rFonts w:eastAsia="Times New Roman" w:cstheme="minorHAnsi"/>
          <w:sz w:val="24"/>
          <w:szCs w:val="24"/>
          <w:lang w:eastAsia="pl-PL"/>
        </w:rPr>
        <w:t xml:space="preserve"> oraz projektem umowy</w:t>
      </w:r>
      <w:r w:rsidRPr="00C946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A49B7" w:rsidRPr="00A435EB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A49B7" w:rsidRPr="00A435EB" w:rsidRDefault="00BA49B7" w:rsidP="00BA49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Oświadczamy, iż w razie wybrania mojej/ naszej oferty, wyrażamy  gotowość do odbycia min. 2 </w:t>
      </w:r>
      <w:r w:rsidRPr="00702041">
        <w:rPr>
          <w:rFonts w:eastAsia="Times New Roman" w:cstheme="minorHAnsi"/>
          <w:sz w:val="24"/>
          <w:szCs w:val="24"/>
          <w:lang w:eastAsia="pl-PL"/>
        </w:rPr>
        <w:t>spotkań z udziałem przedstawicieli Wykonawcy i Zamawiającego w siedzibie Zamawiającego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702041">
        <w:rPr>
          <w:rFonts w:eastAsia="Times New Roman" w:cstheme="minorHAnsi"/>
          <w:sz w:val="24"/>
          <w:szCs w:val="24"/>
          <w:lang w:eastAsia="pl-PL"/>
        </w:rPr>
        <w:t xml:space="preserve"> w okresie opracowywania dokumentacji aplikacyjnej.</w:t>
      </w:r>
    </w:p>
    <w:p w:rsidR="00BA49B7" w:rsidRDefault="00BA49B7" w:rsidP="00BA49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A49B7" w:rsidRPr="00C94635" w:rsidRDefault="00BA49B7" w:rsidP="00BA49B7">
      <w:pPr>
        <w:spacing w:after="0" w:line="240" w:lineRule="auto"/>
        <w:ind w:left="354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94635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</w:t>
      </w:r>
    </w:p>
    <w:p w:rsidR="006A631B" w:rsidRPr="00BA49B7" w:rsidRDefault="00BA49B7" w:rsidP="00BA49B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C94635">
        <w:rPr>
          <w:rFonts w:eastAsia="Times New Roman" w:cstheme="minorHAnsi"/>
          <w:sz w:val="24"/>
          <w:szCs w:val="24"/>
          <w:lang w:eastAsia="pl-PL"/>
        </w:rPr>
        <w:t xml:space="preserve">(data i </w:t>
      </w:r>
      <w:r>
        <w:rPr>
          <w:rFonts w:eastAsia="Times New Roman" w:cstheme="minorHAnsi"/>
          <w:sz w:val="24"/>
          <w:szCs w:val="24"/>
          <w:lang w:eastAsia="pl-PL"/>
        </w:rPr>
        <w:t xml:space="preserve"> czytelny </w:t>
      </w:r>
      <w:r w:rsidRPr="00C94635">
        <w:rPr>
          <w:rFonts w:eastAsia="Times New Roman" w:cstheme="minorHAnsi"/>
          <w:sz w:val="24"/>
          <w:szCs w:val="24"/>
          <w:lang w:eastAsia="pl-PL"/>
        </w:rPr>
        <w:t>podpis</w:t>
      </w:r>
      <w:r>
        <w:rPr>
          <w:rFonts w:eastAsia="Times New Roman" w:cstheme="minorHAnsi"/>
          <w:sz w:val="24"/>
          <w:szCs w:val="24"/>
          <w:lang w:eastAsia="pl-PL"/>
        </w:rPr>
        <w:t xml:space="preserve"> osoby uprawnionej)</w:t>
      </w:r>
      <w:bookmarkStart w:id="0" w:name="_GoBack"/>
      <w:bookmarkEnd w:id="0"/>
    </w:p>
    <w:sectPr w:rsidR="006A631B" w:rsidRPr="00BA49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0" w:rsidRDefault="007A3220" w:rsidP="00BA49B7">
      <w:pPr>
        <w:spacing w:after="0" w:line="240" w:lineRule="auto"/>
      </w:pPr>
      <w:r>
        <w:separator/>
      </w:r>
    </w:p>
  </w:endnote>
  <w:endnote w:type="continuationSeparator" w:id="0">
    <w:p w:rsidR="007A3220" w:rsidRDefault="007A3220" w:rsidP="00B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0" w:rsidRDefault="007A3220" w:rsidP="00BA49B7">
      <w:pPr>
        <w:spacing w:after="0" w:line="240" w:lineRule="auto"/>
      </w:pPr>
      <w:r>
        <w:separator/>
      </w:r>
    </w:p>
  </w:footnote>
  <w:footnote w:type="continuationSeparator" w:id="0">
    <w:p w:rsidR="007A3220" w:rsidRDefault="007A3220" w:rsidP="00B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865"/>
      <w:gridCol w:w="1753"/>
    </w:tblGrid>
    <w:tr w:rsidR="00BA49B7" w:rsidTr="006962D6">
      <w:trPr>
        <w:trHeight w:val="1418"/>
        <w:jc w:val="center"/>
      </w:trPr>
      <w:tc>
        <w:tcPr>
          <w:tcW w:w="2127" w:type="dxa"/>
        </w:tcPr>
        <w:p w:rsidR="00BA49B7" w:rsidRDefault="00BA49B7" w:rsidP="00BA49B7">
          <w:pPr>
            <w:pStyle w:val="Nagwek"/>
            <w:jc w:val="center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 wp14:anchorId="01F7A904" wp14:editId="151B9FF3">
                <wp:extent cx="558800" cy="622300"/>
                <wp:effectExtent l="19050" t="0" r="0" b="0"/>
                <wp:docPr id="1" name="Obraz 1" descr="Urząd Marszałkowski 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arszałkowski 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A49B7" w:rsidRDefault="00BA49B7" w:rsidP="00BA49B7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F15274">
            <w:rPr>
              <w:rFonts w:ascii="Arial" w:hAnsi="Arial" w:cs="Arial"/>
              <w:sz w:val="16"/>
              <w:szCs w:val="16"/>
            </w:rPr>
            <w:t xml:space="preserve">Instytucja Samorządu </w:t>
          </w:r>
          <w:r>
            <w:rPr>
              <w:rFonts w:ascii="Arial" w:hAnsi="Arial" w:cs="Arial"/>
              <w:sz w:val="16"/>
              <w:szCs w:val="16"/>
            </w:rPr>
            <w:t xml:space="preserve">Województwa </w:t>
          </w:r>
        </w:p>
        <w:p w:rsidR="00BA49B7" w:rsidRPr="00F15274" w:rsidRDefault="00BA49B7" w:rsidP="00BA49B7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F15274">
            <w:rPr>
              <w:rFonts w:ascii="Arial" w:hAnsi="Arial" w:cs="Arial"/>
              <w:sz w:val="16"/>
              <w:szCs w:val="16"/>
            </w:rPr>
            <w:t>Warmińsko-Mazurskiego</w:t>
          </w:r>
        </w:p>
      </w:tc>
      <w:tc>
        <w:tcPr>
          <w:tcW w:w="5865" w:type="dxa"/>
        </w:tcPr>
        <w:p w:rsidR="00BA49B7" w:rsidRPr="007700F9" w:rsidRDefault="00BA49B7" w:rsidP="00BA49B7">
          <w:pPr>
            <w:pStyle w:val="Nagwek"/>
            <w:spacing w:line="360" w:lineRule="auto"/>
            <w:jc w:val="center"/>
            <w:rPr>
              <w:b/>
              <w:bCs/>
              <w:caps/>
              <w:spacing w:val="40"/>
            </w:rPr>
          </w:pPr>
          <w:r w:rsidRPr="007700F9">
            <w:rPr>
              <w:b/>
              <w:bCs/>
              <w:caps/>
              <w:spacing w:val="40"/>
              <w:sz w:val="28"/>
            </w:rPr>
            <w:t>Muzeum Kultury Ludowej</w:t>
          </w:r>
        </w:p>
        <w:p w:rsidR="00BA49B7" w:rsidRPr="00C76610" w:rsidRDefault="00BA49B7" w:rsidP="00BA49B7">
          <w:pPr>
            <w:pStyle w:val="Nagwek"/>
            <w:jc w:val="center"/>
            <w:rPr>
              <w:lang w:val="en-US"/>
            </w:rPr>
          </w:pPr>
          <w:r>
            <w:t xml:space="preserve">11-600 Węgorzewo, ul. </w:t>
          </w:r>
          <w:proofErr w:type="spellStart"/>
          <w:r w:rsidRPr="00C76610">
            <w:rPr>
              <w:lang w:val="en-US"/>
            </w:rPr>
            <w:t>Portowa</w:t>
          </w:r>
          <w:proofErr w:type="spellEnd"/>
          <w:r w:rsidRPr="00C76610">
            <w:rPr>
              <w:lang w:val="en-US"/>
            </w:rPr>
            <w:t xml:space="preserve"> 1 </w:t>
          </w:r>
        </w:p>
        <w:p w:rsidR="00BA49B7" w:rsidRPr="0044390E" w:rsidRDefault="00BA49B7" w:rsidP="00BA49B7">
          <w:pPr>
            <w:pStyle w:val="Nagwek"/>
            <w:jc w:val="center"/>
            <w:rPr>
              <w:lang w:val="en-US"/>
            </w:rPr>
          </w:pPr>
          <w:proofErr w:type="spellStart"/>
          <w:r w:rsidRPr="0044390E">
            <w:rPr>
              <w:lang w:val="en-US"/>
            </w:rPr>
            <w:t>tel</w:t>
          </w:r>
          <w:proofErr w:type="spellEnd"/>
          <w:r w:rsidRPr="0044390E">
            <w:rPr>
              <w:lang w:val="en-US"/>
            </w:rPr>
            <w:t>/fax: 87 427 52 78, 87 427 32 42</w:t>
          </w:r>
        </w:p>
        <w:p w:rsidR="00BA49B7" w:rsidRPr="0044390E" w:rsidRDefault="00BA49B7" w:rsidP="00BA49B7">
          <w:pPr>
            <w:pStyle w:val="Nagwek"/>
            <w:rPr>
              <w:lang w:val="en-US"/>
            </w:rPr>
          </w:pPr>
          <w:proofErr w:type="spellStart"/>
          <w:r w:rsidRPr="005E61C1">
            <w:rPr>
              <w:lang w:val="de-DE"/>
            </w:rPr>
            <w:t>e-mail</w:t>
          </w:r>
          <w:proofErr w:type="spellEnd"/>
          <w:r w:rsidRPr="005E61C1">
            <w:rPr>
              <w:lang w:val="de-DE"/>
            </w:rPr>
            <w:t>: mkl.wegorzewo@wp.pl,  www.muzeum-wegorzewo.pl</w:t>
          </w:r>
        </w:p>
      </w:tc>
      <w:tc>
        <w:tcPr>
          <w:tcW w:w="1753" w:type="dxa"/>
        </w:tcPr>
        <w:p w:rsidR="00BA49B7" w:rsidRDefault="00BA49B7" w:rsidP="00BA49B7">
          <w:pPr>
            <w:pStyle w:val="Nagwek"/>
            <w:jc w:val="center"/>
            <w:rPr>
              <w:lang w:val="de-DE"/>
            </w:rPr>
          </w:pPr>
          <w:r>
            <w:rPr>
              <w:noProof/>
              <w:lang w:eastAsia="pl-PL"/>
            </w:rPr>
            <w:drawing>
              <wp:inline distT="0" distB="0" distL="0" distR="0" wp14:anchorId="5FD3E82C" wp14:editId="5F7EC7FC">
                <wp:extent cx="685800" cy="800100"/>
                <wp:effectExtent l="19050" t="0" r="0" b="0"/>
                <wp:docPr id="2" name="Obraz 2" descr="Jelon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lon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49B7" w:rsidRDefault="00BA4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7"/>
    <w:rsid w:val="006A631B"/>
    <w:rsid w:val="007A3220"/>
    <w:rsid w:val="00B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56AA"/>
  <w15:chartTrackingRefBased/>
  <w15:docId w15:val="{FC583A37-5130-427A-812C-894673D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9B7"/>
  </w:style>
  <w:style w:type="paragraph" w:styleId="Stopka">
    <w:name w:val="footer"/>
    <w:basedOn w:val="Normalny"/>
    <w:link w:val="StopkaZnak"/>
    <w:uiPriority w:val="99"/>
    <w:unhideWhenUsed/>
    <w:rsid w:val="00BA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ActinaMKL1</dc:creator>
  <cp:keywords/>
  <dc:description/>
  <cp:lastModifiedBy>ActinaMKL1</cp:lastModifiedBy>
  <cp:revision>1</cp:revision>
  <dcterms:created xsi:type="dcterms:W3CDTF">2017-08-04T11:13:00Z</dcterms:created>
  <dcterms:modified xsi:type="dcterms:W3CDTF">2017-08-04T11:15:00Z</dcterms:modified>
</cp:coreProperties>
</file>